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73B7" w:rsidRDefault="00F173B7"/>
    <w:p w:rsidR="00F173B7" w:rsidRDefault="00F173B7"/>
    <w:p w:rsidR="00F173B7" w:rsidRDefault="00F173B7"/>
    <w:p w:rsidR="00F173B7" w:rsidRDefault="00F173B7"/>
    <w:p w:rsidR="00F173B7" w:rsidRDefault="00F173B7"/>
    <w:p w:rsidR="00F173B7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-76196</wp:posOffset>
                </wp:positionH>
                <wp:positionV relativeFrom="page">
                  <wp:posOffset>2571749</wp:posOffset>
                </wp:positionV>
                <wp:extent cx="3657600" cy="2743200"/>
                <wp:effectExtent l="0" t="0" r="0" b="0"/>
                <wp:wrapNone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173B7" w:rsidRDefault="00000000">
                            <w:pPr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2022-23</w:t>
                            </w:r>
                          </w:p>
                          <w:p w:rsidR="00F173B7" w:rsidRDefault="00000000">
                            <w:pPr>
                              <w:rPr>
                                <w:rFonts w:ascii="Calibri Light" w:hAnsi="Calibri Light" w:cs="Calibri Light"/>
                                <w:color w:val="FFFFF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FFFFFF"/>
                                <w:sz w:val="96"/>
                                <w:szCs w:val="96"/>
                              </w:rPr>
                              <w:t>ATT Institute</w:t>
                            </w:r>
                          </w:p>
                          <w:p w:rsidR="00F173B7" w:rsidRDefault="00000000">
                            <w:pPr>
                              <w:rPr>
                                <w:rFonts w:ascii="Calibri Light" w:hAnsi="Calibri Light" w:cs="Calibri Light"/>
                                <w:color w:val="FFFFF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FFFFFF"/>
                                <w:sz w:val="96"/>
                                <w:szCs w:val="96"/>
                              </w:rPr>
                              <w:t>Fellow</w:t>
                            </w:r>
                          </w:p>
                          <w:p w:rsidR="00F173B7" w:rsidRDefault="00000000">
                            <w:pPr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Application Form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202.5pt;width:4in;height:3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UWvuwEAAG0DAAAOAAAAZHJzL2Uyb0RvYy54bWysU8GO0zAQvSPxD5bv1Gm320LUdAVUi5BW&#10;gFT4ANexG0u2x9huk/L1jJ1uWy23FRdnZt74eebNZPUwWEOOMkQNrqHTSUWJdAJa7fYN/fXz8d17&#10;SmLiruUGnGzoSUb6sH77ZtX7Ws6gA9PKQJDExbr3De1S8jVjUXTS8jgBLx2CCoLlCd2wZ23gPbJb&#10;w2ZVtWA9hNYHEDJGjG5GkK4Lv1JSpO9KRZmIaSjWlsoZyrnLJ1uveL0P3HdanMvgr6jCcu3w0QvV&#10;hidODkH/Q2W1CBBBpYkAy0ApLWTpAbuZVi+62Xbcy9ILihP9Rab4/2jFt+PW/wgkDZ9gwAFmQXof&#10;64jB3M+ggs1frJQgjhKeLrLJIRGBwbvF/XJRISQQmy3ndziYzMOu132I6YsES7LR0IBzKXLx41NM&#10;Y+pzSn7NwaM2pszGuBeBnLfhsRtvZZhdC85WGnYDgtncQXvC5nA/8dEOwh9Kepx1Q+PvAw+SEvPV&#10;oZgfpvN5Xo7izO+XM3TCLbK7RbgTSNXQRMlofk7jQuFEPU9PbutF1mis++MhgdKlx2tF55pxpkWl&#10;8/7lpbn1S9b1L1n/BQAA//8DAFBLAwQUAAYACAAAACEA2e8VOt8AAAALAQAADwAAAGRycy9kb3du&#10;cmV2LnhtbEyPwU7DMBBE70j8g7VI3Fq7JWlLyKZCIK4gCkXi5ibbJCJeR7HbhL9nOcFtRjuafZNv&#10;J9epMw2h9YywmBtQxKWvWq4R3t+eZhtQIVqubOeZEL4pwLa4vMhtVvmRX+m8i7WSEg6ZRWhi7DOt&#10;Q9mQs2Hue2K5Hf3gbBQ71Loa7CjlrtNLY1ba2ZblQ2N7emio/NqdHML++fj5kZiX+tGl/egno9nd&#10;asTrq+n+DlSkKf6F4Rdf0KEQpoM/cRVUhzBbLGVLREhMKkIS6SoRcUDY3KwN6CLX/zcUPwAAAP//&#10;AwBQSwECLQAUAAYACAAAACEAtoM4kv4AAADhAQAAEwAAAAAAAAAAAAAAAAAAAAAAW0NvbnRlbnRf&#10;VHlwZXNdLnhtbFBLAQItABQABgAIAAAAIQA4/SH/1gAAAJQBAAALAAAAAAAAAAAAAAAAAC8BAABf&#10;cmVscy8ucmVsc1BLAQItABQABgAIAAAAIQCj/UWvuwEAAG0DAAAOAAAAAAAAAAAAAAAAAC4CAABk&#10;cnMvZTJvRG9jLnhtbFBLAQItABQABgAIAAAAIQDZ7xU63wAAAAsBAAAPAAAAAAAAAAAAAAAAABUE&#10;AABkcnMvZG93bnJldi54bWxQSwUGAAAAAAQABADzAAAAIQUAAAAA&#10;" filled="f" stroked="f">
                <v:textbox>
                  <w:txbxContent>
                    <w:p w:rsidR="00F173B7" w:rsidRDefault="00000000">
                      <w:pPr>
                        <w:rPr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4"/>
                          <w:szCs w:val="44"/>
                        </w:rPr>
                        <w:t>2022-23</w:t>
                      </w:r>
                    </w:p>
                    <w:p w:rsidR="00F173B7" w:rsidRDefault="00000000">
                      <w:pPr>
                        <w:rPr>
                          <w:rFonts w:ascii="Calibri Light" w:hAnsi="Calibri Light" w:cs="Calibri Light"/>
                          <w:color w:val="FFFFFF"/>
                          <w:sz w:val="96"/>
                          <w:szCs w:val="96"/>
                        </w:rPr>
                      </w:pPr>
                      <w:r>
                        <w:rPr>
                          <w:rFonts w:ascii="Calibri Light" w:hAnsi="Calibri Light" w:cs="Calibri Light"/>
                          <w:color w:val="FFFFFF"/>
                          <w:sz w:val="96"/>
                          <w:szCs w:val="96"/>
                        </w:rPr>
                        <w:t>ATT Institute</w:t>
                      </w:r>
                    </w:p>
                    <w:p w:rsidR="00F173B7" w:rsidRDefault="00000000">
                      <w:pPr>
                        <w:rPr>
                          <w:rFonts w:ascii="Calibri Light" w:hAnsi="Calibri Light" w:cs="Calibri Light"/>
                          <w:color w:val="FFFFFF"/>
                          <w:sz w:val="96"/>
                          <w:szCs w:val="96"/>
                        </w:rPr>
                      </w:pPr>
                      <w:r>
                        <w:rPr>
                          <w:rFonts w:ascii="Calibri Light" w:hAnsi="Calibri Light" w:cs="Calibri Light"/>
                          <w:color w:val="FFFFFF"/>
                          <w:sz w:val="96"/>
                          <w:szCs w:val="96"/>
                        </w:rPr>
                        <w:t>Fellow</w:t>
                      </w:r>
                    </w:p>
                    <w:p w:rsidR="00F173B7" w:rsidRDefault="00000000">
                      <w:pPr>
                        <w:rPr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4"/>
                          <w:szCs w:val="44"/>
                        </w:rPr>
                        <w:t>Application Form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F173B7" w:rsidRDefault="00F173B7"/>
    <w:p w:rsidR="00F173B7" w:rsidRDefault="00F173B7"/>
    <w:p w:rsidR="00F173B7" w:rsidRDefault="00F173B7"/>
    <w:p w:rsidR="00F173B7" w:rsidRDefault="00F173B7"/>
    <w:p w:rsidR="00F173B7" w:rsidRDefault="00F173B7"/>
    <w:p w:rsidR="00F173B7" w:rsidRDefault="00F173B7"/>
    <w:p w:rsidR="00F173B7" w:rsidRDefault="00F173B7"/>
    <w:p w:rsidR="00F173B7" w:rsidRDefault="00F173B7"/>
    <w:p w:rsidR="00F173B7" w:rsidRDefault="00F173B7"/>
    <w:p w:rsidR="00F173B7" w:rsidRDefault="00F173B7"/>
    <w:p w:rsidR="00F173B7" w:rsidRDefault="00F173B7"/>
    <w:p w:rsidR="00F173B7" w:rsidRDefault="00F173B7"/>
    <w:p w:rsidR="00F173B7" w:rsidRDefault="00F173B7"/>
    <w:p w:rsidR="00F173B7" w:rsidRDefault="00F173B7"/>
    <w:p w:rsidR="00F173B7" w:rsidRDefault="00F173B7"/>
    <w:p w:rsidR="00F173B7" w:rsidRDefault="00F173B7"/>
    <w:p w:rsidR="00F173B7" w:rsidRDefault="00F173B7"/>
    <w:p w:rsidR="00F173B7" w:rsidRDefault="00F173B7"/>
    <w:p w:rsidR="00F173B7" w:rsidRDefault="00F173B7"/>
    <w:p w:rsidR="00F173B7" w:rsidRDefault="00F173B7"/>
    <w:p w:rsidR="00F173B7" w:rsidRDefault="00F173B7"/>
    <w:p w:rsidR="00F173B7" w:rsidRDefault="00F173B7"/>
    <w:p w:rsidR="00F173B7" w:rsidRDefault="00F173B7"/>
    <w:p w:rsidR="00F173B7" w:rsidRDefault="00F173B7"/>
    <w:p w:rsidR="00F173B7" w:rsidRDefault="00F173B7">
      <w:pPr>
        <w:rPr>
          <w:rFonts w:ascii="AUdimat" w:hAnsi="AUdimat"/>
          <w:color w:val="0C8DCE"/>
          <w:sz w:val="40"/>
          <w:szCs w:val="40"/>
        </w:rPr>
      </w:pPr>
    </w:p>
    <w:p w:rsidR="00F173B7" w:rsidRDefault="00000000">
      <w:pPr>
        <w:spacing w:after="0" w:line="240" w:lineRule="auto"/>
        <w:jc w:val="center"/>
        <w:textAlignment w:val="baseline"/>
      </w:pPr>
      <w:r>
        <w:rPr>
          <w:rFonts w:eastAsia="Times New Roman" w:cs="Calibri"/>
          <w:b/>
          <w:bCs/>
          <w:color w:val="4472C4"/>
          <w:sz w:val="32"/>
          <w:szCs w:val="32"/>
          <w:lang w:eastAsia="en-GB"/>
        </w:rPr>
        <w:lastRenderedPageBreak/>
        <w:t>ATTI Fellow Application Form</w:t>
      </w:r>
      <w:r>
        <w:rPr>
          <w:rFonts w:eastAsia="Times New Roman" w:cs="Calibri"/>
          <w:color w:val="4472C4"/>
          <w:sz w:val="32"/>
          <w:szCs w:val="32"/>
          <w:lang w:eastAsia="en-GB"/>
        </w:rPr>
        <w:t> </w:t>
      </w:r>
    </w:p>
    <w:p w:rsidR="00F173B7" w:rsidRDefault="00000000">
      <w:pPr>
        <w:spacing w:after="0" w:line="240" w:lineRule="auto"/>
        <w:textAlignment w:val="baseline"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 </w:t>
      </w:r>
    </w:p>
    <w:p w:rsidR="00F173B7" w:rsidRDefault="00000000">
      <w:pPr>
        <w:spacing w:after="0" w:line="240" w:lineRule="auto"/>
        <w:ind w:right="-188"/>
        <w:textAlignment w:val="baseline"/>
      </w:pPr>
      <w:r>
        <w:rPr>
          <w:rFonts w:eastAsia="Times New Roman" w:cs="Calibri"/>
          <w:b/>
          <w:bCs/>
          <w:lang w:eastAsia="en-GB"/>
        </w:rPr>
        <w:t>Application deadline:</w:t>
      </w:r>
      <w:r>
        <w:rPr>
          <w:rFonts w:eastAsia="Times New Roman" w:cs="Calibri"/>
          <w:lang w:eastAsia="en-GB"/>
        </w:rPr>
        <w:t xml:space="preserve"> email your application to </w:t>
      </w:r>
      <w:hyperlink r:id="rId6" w:history="1">
        <w:r>
          <w:rPr>
            <w:rStyle w:val="Hyperlink"/>
            <w:rFonts w:eastAsia="Times New Roman" w:cs="Calibri"/>
            <w:lang w:eastAsia="en-GB"/>
          </w:rPr>
          <w:t>institute@academytransformation.co.uk</w:t>
        </w:r>
      </w:hyperlink>
      <w:r>
        <w:rPr>
          <w:rFonts w:eastAsia="Times New Roman" w:cs="Calibri"/>
          <w:color w:val="0563C1"/>
          <w:u w:val="single"/>
          <w:lang w:eastAsia="en-GB"/>
        </w:rPr>
        <w:t xml:space="preserve"> </w:t>
      </w:r>
      <w:r>
        <w:rPr>
          <w:rFonts w:eastAsia="Times New Roman" w:cs="Calibri"/>
          <w:color w:val="000000"/>
          <w:lang w:eastAsia="en-GB"/>
        </w:rPr>
        <w:t>by 19 May.  </w:t>
      </w:r>
    </w:p>
    <w:p w:rsidR="00F173B7" w:rsidRDefault="00F173B7">
      <w:pPr>
        <w:spacing w:after="0" w:line="240" w:lineRule="auto"/>
        <w:textAlignment w:val="baseline"/>
        <w:rPr>
          <w:rFonts w:eastAsia="Times New Roman" w:cs="Calibri"/>
          <w:lang w:eastAsia="en-GB"/>
        </w:rPr>
      </w:pPr>
    </w:p>
    <w:p w:rsidR="00F173B7" w:rsidRDefault="00000000">
      <w:pPr>
        <w:spacing w:after="0" w:line="240" w:lineRule="auto"/>
        <w:textAlignment w:val="baseline"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 </w:t>
      </w:r>
    </w:p>
    <w:p w:rsidR="00F173B7" w:rsidRDefault="00000000">
      <w:pPr>
        <w:spacing w:after="0" w:line="240" w:lineRule="auto"/>
        <w:textAlignment w:val="baseline"/>
        <w:rPr>
          <w:rFonts w:eastAsia="Times New Roman" w:cs="Calibri"/>
          <w:b/>
          <w:bCs/>
          <w:color w:val="4472C4"/>
          <w:sz w:val="32"/>
          <w:szCs w:val="32"/>
          <w:lang w:eastAsia="en-GB"/>
        </w:rPr>
      </w:pPr>
      <w:r>
        <w:rPr>
          <w:rFonts w:eastAsia="Times New Roman" w:cs="Calibri"/>
          <w:b/>
          <w:bCs/>
          <w:color w:val="4472C4"/>
          <w:sz w:val="32"/>
          <w:szCs w:val="32"/>
          <w:lang w:eastAsia="en-GB"/>
        </w:rPr>
        <w:t>Section 1</w:t>
      </w:r>
    </w:p>
    <w:p w:rsidR="00F173B7" w:rsidRDefault="00000000">
      <w:pPr>
        <w:spacing w:after="0" w:line="240" w:lineRule="auto"/>
        <w:textAlignment w:val="baseline"/>
        <w:rPr>
          <w:rFonts w:eastAsia="Times New Roman" w:cs="Calibri"/>
          <w:b/>
          <w:bCs/>
          <w:lang w:eastAsia="en-GB"/>
        </w:rPr>
      </w:pPr>
      <w:r>
        <w:rPr>
          <w:rFonts w:eastAsia="Times New Roman" w:cs="Calibri"/>
          <w:b/>
          <w:bCs/>
          <w:lang w:eastAsia="en-GB"/>
        </w:rPr>
        <w:t>To be completed by the applicant:  </w:t>
      </w:r>
    </w:p>
    <w:p w:rsidR="00F173B7" w:rsidRDefault="00000000">
      <w:pPr>
        <w:spacing w:after="0" w:line="240" w:lineRule="auto"/>
        <w:textAlignment w:val="baseline"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 </w:t>
      </w:r>
    </w:p>
    <w:tbl>
      <w:tblPr>
        <w:tblW w:w="9061" w:type="dxa"/>
        <w:tblInd w:w="-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4"/>
        <w:gridCol w:w="5477"/>
      </w:tblGrid>
      <w:tr w:rsidR="00F173B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584" w:type="dxa"/>
            <w:tcBorders>
              <w:top w:val="single" w:sz="4" w:space="0" w:color="8EAADB"/>
              <w:left w:val="single" w:sz="4" w:space="0" w:color="8EAADB"/>
              <w:bottom w:val="single" w:sz="4" w:space="0" w:color="FFFFFF"/>
              <w:right w:val="single" w:sz="4" w:space="0" w:color="8EAADB"/>
            </w:tcBorders>
            <w:shd w:val="clear" w:color="auto" w:fill="8EAA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color w:val="FFFFFF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n-GB"/>
              </w:rPr>
              <w:t>Name </w:t>
            </w:r>
          </w:p>
        </w:tc>
        <w:tc>
          <w:tcPr>
            <w:tcW w:w="547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</w:tc>
      </w:tr>
      <w:tr w:rsidR="00F173B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584" w:type="dxa"/>
            <w:tcBorders>
              <w:top w:val="single" w:sz="4" w:space="0" w:color="FFFFFF"/>
              <w:left w:val="single" w:sz="4" w:space="0" w:color="8EAADB"/>
              <w:bottom w:val="single" w:sz="4" w:space="0" w:color="FFFFFF"/>
              <w:right w:val="single" w:sz="4" w:space="0" w:color="8EAADB"/>
            </w:tcBorders>
            <w:shd w:val="clear" w:color="auto" w:fill="8EAA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color w:val="FFFFFF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n-GB"/>
              </w:rPr>
              <w:t>Academy </w:t>
            </w:r>
          </w:p>
        </w:tc>
        <w:tc>
          <w:tcPr>
            <w:tcW w:w="547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</w:tc>
      </w:tr>
      <w:tr w:rsidR="00F173B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584" w:type="dxa"/>
            <w:tcBorders>
              <w:top w:val="single" w:sz="4" w:space="0" w:color="FFFFFF"/>
              <w:left w:val="single" w:sz="4" w:space="0" w:color="8EAADB"/>
              <w:bottom w:val="single" w:sz="4" w:space="0" w:color="FFFFFF"/>
              <w:right w:val="single" w:sz="4" w:space="0" w:color="8EAADB"/>
            </w:tcBorders>
            <w:shd w:val="clear" w:color="auto" w:fill="8EAA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color w:val="FFFFFF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n-GB"/>
              </w:rPr>
              <w:t>School phase (primary/secondary/FE) </w:t>
            </w:r>
          </w:p>
        </w:tc>
        <w:tc>
          <w:tcPr>
            <w:tcW w:w="547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</w:tc>
      </w:tr>
      <w:tr w:rsidR="00F173B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584" w:type="dxa"/>
            <w:tcBorders>
              <w:top w:val="single" w:sz="4" w:space="0" w:color="FFFFFF"/>
              <w:left w:val="single" w:sz="4" w:space="0" w:color="8EAADB"/>
              <w:bottom w:val="single" w:sz="4" w:space="0" w:color="FFFFFF"/>
              <w:right w:val="single" w:sz="4" w:space="0" w:color="8EAADB"/>
            </w:tcBorders>
            <w:shd w:val="clear" w:color="auto" w:fill="8EAA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color w:val="FFFFFF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n-GB"/>
              </w:rPr>
              <w:t>Teacher Reference Number (TRN) </w:t>
            </w:r>
          </w:p>
        </w:tc>
        <w:tc>
          <w:tcPr>
            <w:tcW w:w="547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</w:tc>
      </w:tr>
      <w:tr w:rsidR="00F173B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584" w:type="dxa"/>
            <w:tcBorders>
              <w:top w:val="single" w:sz="4" w:space="0" w:color="FFFFFF"/>
              <w:left w:val="single" w:sz="4" w:space="0" w:color="8EAADB"/>
              <w:bottom w:val="single" w:sz="4" w:space="0" w:color="FFFFFF"/>
              <w:right w:val="single" w:sz="4" w:space="0" w:color="8EAADB"/>
            </w:tcBorders>
            <w:shd w:val="clear" w:color="auto" w:fill="8EAA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color w:val="FFFFFF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n-GB"/>
              </w:rPr>
              <w:t>Phone Number </w:t>
            </w:r>
          </w:p>
        </w:tc>
        <w:tc>
          <w:tcPr>
            <w:tcW w:w="547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</w:tc>
      </w:tr>
      <w:tr w:rsidR="00F173B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584" w:type="dxa"/>
            <w:tcBorders>
              <w:top w:val="single" w:sz="4" w:space="0" w:color="FFFFFF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8EAA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color w:val="FFFFFF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n-GB"/>
              </w:rPr>
              <w:t>Email Address </w:t>
            </w:r>
          </w:p>
        </w:tc>
        <w:tc>
          <w:tcPr>
            <w:tcW w:w="547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</w:tc>
      </w:tr>
    </w:tbl>
    <w:p w:rsidR="00F173B7" w:rsidRDefault="00000000">
      <w:pPr>
        <w:spacing w:after="0" w:line="240" w:lineRule="auto"/>
        <w:textAlignment w:val="baseline"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 </w:t>
      </w:r>
    </w:p>
    <w:p w:rsidR="00F173B7" w:rsidRDefault="00000000">
      <w:pPr>
        <w:spacing w:after="0" w:line="240" w:lineRule="auto"/>
        <w:ind w:left="720"/>
        <w:textAlignment w:val="baseline"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 </w:t>
      </w:r>
    </w:p>
    <w:p w:rsidR="00F173B7" w:rsidRDefault="00000000">
      <w:pPr>
        <w:spacing w:after="0" w:line="240" w:lineRule="auto"/>
        <w:ind w:right="-46"/>
        <w:jc w:val="both"/>
        <w:textAlignment w:val="baseline"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Please indicate which programme(s) you would be interested in becoming a trained facilitator for and give details of the phase or specialism in which you have experience. If we are unable to offer you a facilitator role for one programme, we may offer you a position leading another. Please indicate which programmes and indicate a priority order (1-preferred, 2, second choice, etc).  </w:t>
      </w:r>
    </w:p>
    <w:p w:rsidR="00F173B7" w:rsidRDefault="00000000">
      <w:pPr>
        <w:spacing w:after="0" w:line="240" w:lineRule="auto"/>
        <w:textAlignment w:val="baseline"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 </w:t>
      </w:r>
    </w:p>
    <w:p w:rsidR="00F173B7" w:rsidRDefault="00000000">
      <w:pPr>
        <w:spacing w:after="0" w:line="240" w:lineRule="auto"/>
        <w:textAlignment w:val="baseline"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 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0"/>
        <w:gridCol w:w="851"/>
        <w:gridCol w:w="2925"/>
      </w:tblGrid>
      <w:tr w:rsidR="00F173B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52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FFFFFF"/>
            </w:tcBorders>
            <w:shd w:val="clear" w:color="auto" w:fill="8EAA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3B7" w:rsidRDefault="00000000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color w:val="FFFFFF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n-GB"/>
              </w:rPr>
              <w:t>Programme/Qualification</w:t>
            </w:r>
          </w:p>
        </w:tc>
        <w:tc>
          <w:tcPr>
            <w:tcW w:w="851" w:type="dxa"/>
            <w:tcBorders>
              <w:top w:val="single" w:sz="4" w:space="0" w:color="8EAADB"/>
              <w:left w:val="single" w:sz="4" w:space="0" w:color="FFFFFF"/>
              <w:bottom w:val="single" w:sz="4" w:space="0" w:color="8EAADB"/>
              <w:right w:val="single" w:sz="4" w:space="0" w:color="FFFFFF"/>
            </w:tcBorders>
            <w:shd w:val="clear" w:color="auto" w:fill="8EAA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3B7" w:rsidRDefault="00000000">
            <w:pPr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color w:val="FFFFFF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n-GB"/>
              </w:rPr>
              <w:t>Y/N</w:t>
            </w:r>
          </w:p>
        </w:tc>
        <w:tc>
          <w:tcPr>
            <w:tcW w:w="2925" w:type="dxa"/>
            <w:tcBorders>
              <w:top w:val="single" w:sz="4" w:space="0" w:color="8EAADB"/>
              <w:left w:val="single" w:sz="4" w:space="0" w:color="FFFFFF"/>
              <w:bottom w:val="single" w:sz="4" w:space="0" w:color="8EAADB"/>
              <w:right w:val="single" w:sz="4" w:space="0" w:color="8EAADB"/>
            </w:tcBorders>
            <w:shd w:val="clear" w:color="auto" w:fill="8EAA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3B7" w:rsidRDefault="00000000">
            <w:pPr>
              <w:spacing w:after="0" w:line="240" w:lineRule="auto"/>
              <w:jc w:val="center"/>
              <w:textAlignment w:val="baseline"/>
            </w:pPr>
            <w:r>
              <w:rPr>
                <w:rFonts w:eastAsia="Times New Roman" w:cs="Calibri"/>
                <w:b/>
                <w:bCs/>
                <w:color w:val="FFFFFF"/>
                <w:lang w:eastAsia="en-GB"/>
              </w:rPr>
              <w:t xml:space="preserve">Preference order 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(1,2,3 etc)</w:t>
            </w:r>
          </w:p>
        </w:tc>
      </w:tr>
      <w:tr w:rsidR="00F173B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2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3B7" w:rsidRDefault="00000000">
            <w:pPr>
              <w:spacing w:after="0" w:line="240" w:lineRule="auto"/>
              <w:ind w:left="274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Early Career Teacher Programme</w:t>
            </w:r>
          </w:p>
        </w:tc>
        <w:tc>
          <w:tcPr>
            <w:tcW w:w="85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3B7" w:rsidRDefault="00F173B7">
            <w:pPr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</w:p>
        </w:tc>
        <w:tc>
          <w:tcPr>
            <w:tcW w:w="292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</w:tc>
      </w:tr>
      <w:tr w:rsidR="00F173B7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52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3B7" w:rsidRDefault="00000000">
            <w:pPr>
              <w:spacing w:after="0" w:line="240" w:lineRule="auto"/>
              <w:ind w:left="274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 xml:space="preserve">NPQH: </w:t>
            </w:r>
          </w:p>
          <w:p w:rsidR="00F173B7" w:rsidRDefault="00000000">
            <w:pPr>
              <w:spacing w:after="0" w:line="240" w:lineRule="auto"/>
              <w:ind w:left="274"/>
              <w:textAlignment w:val="baseline"/>
            </w:pPr>
            <w:r>
              <w:rPr>
                <w:rFonts w:eastAsia="Times New Roman" w:cs="Calibri"/>
                <w:lang w:eastAsia="en-GB"/>
              </w:rPr>
              <w:t>National Professional Qualification for Headship</w:t>
            </w:r>
            <w:r>
              <w:rPr>
                <w:rFonts w:eastAsia="Times New Roman" w:cs="Calibri"/>
                <w:sz w:val="18"/>
                <w:szCs w:val="18"/>
                <w:lang w:eastAsia="en-GB"/>
              </w:rPr>
              <w:t xml:space="preserve"> </w:t>
            </w:r>
          </w:p>
          <w:p w:rsidR="00F173B7" w:rsidRDefault="00000000">
            <w:pPr>
              <w:spacing w:after="0" w:line="240" w:lineRule="auto"/>
              <w:ind w:left="274"/>
              <w:textAlignment w:val="baseline"/>
            </w:pPr>
            <w:r>
              <w:rPr>
                <w:rFonts w:eastAsia="Times New Roman" w:cs="Calibri"/>
                <w:sz w:val="18"/>
                <w:szCs w:val="18"/>
                <w:lang w:eastAsia="en-GB"/>
              </w:rPr>
              <w:t>(only experienced Principals or executive leaders should apply) </w:t>
            </w:r>
          </w:p>
        </w:tc>
        <w:tc>
          <w:tcPr>
            <w:tcW w:w="85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</w:tc>
        <w:tc>
          <w:tcPr>
            <w:tcW w:w="292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</w:tc>
      </w:tr>
      <w:tr w:rsidR="00F173B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52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3B7" w:rsidRDefault="00000000">
            <w:pPr>
              <w:spacing w:after="0" w:line="240" w:lineRule="auto"/>
              <w:ind w:left="274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NPQSL:</w:t>
            </w:r>
          </w:p>
          <w:p w:rsidR="00F173B7" w:rsidRDefault="00000000">
            <w:pPr>
              <w:spacing w:after="0" w:line="240" w:lineRule="auto"/>
              <w:ind w:left="274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National Professional Qualification for Senior Leadership</w:t>
            </w:r>
          </w:p>
          <w:p w:rsidR="00F173B7" w:rsidRDefault="00000000">
            <w:pPr>
              <w:spacing w:after="0" w:line="240" w:lineRule="auto"/>
              <w:ind w:left="274"/>
              <w:textAlignment w:val="baseline"/>
              <w:rPr>
                <w:rFonts w:eastAsia="Times New Roman" w:cs="Calibri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sz w:val="18"/>
                <w:szCs w:val="18"/>
                <w:lang w:eastAsia="en-GB"/>
              </w:rPr>
              <w:t>(only experienced senior leaders should apply) </w:t>
            </w:r>
          </w:p>
        </w:tc>
        <w:tc>
          <w:tcPr>
            <w:tcW w:w="85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</w:tc>
        <w:tc>
          <w:tcPr>
            <w:tcW w:w="292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</w:tc>
      </w:tr>
      <w:tr w:rsidR="00F173B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52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3B7" w:rsidRDefault="00000000">
            <w:pPr>
              <w:spacing w:after="0" w:line="240" w:lineRule="auto"/>
              <w:ind w:left="274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NPQLBC:</w:t>
            </w:r>
          </w:p>
          <w:p w:rsidR="00F173B7" w:rsidRDefault="00000000">
            <w:pPr>
              <w:spacing w:after="0" w:line="240" w:lineRule="auto"/>
              <w:ind w:left="274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National Professional Qualification for Leading Behaviour and Culture  </w:t>
            </w:r>
          </w:p>
        </w:tc>
        <w:tc>
          <w:tcPr>
            <w:tcW w:w="85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</w:tc>
        <w:tc>
          <w:tcPr>
            <w:tcW w:w="292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</w:tc>
      </w:tr>
      <w:tr w:rsidR="00F173B7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52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3B7" w:rsidRDefault="00000000">
            <w:pPr>
              <w:spacing w:after="0" w:line="240" w:lineRule="auto"/>
              <w:ind w:left="274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NPQLT:</w:t>
            </w:r>
          </w:p>
          <w:p w:rsidR="00F173B7" w:rsidRDefault="00000000">
            <w:pPr>
              <w:spacing w:after="0" w:line="240" w:lineRule="auto"/>
              <w:ind w:left="274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National Professional Qualification for Leading Teaching </w:t>
            </w:r>
          </w:p>
        </w:tc>
        <w:tc>
          <w:tcPr>
            <w:tcW w:w="85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</w:tc>
        <w:tc>
          <w:tcPr>
            <w:tcW w:w="292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</w:tc>
      </w:tr>
      <w:tr w:rsidR="00F173B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52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3B7" w:rsidRDefault="00000000">
            <w:pPr>
              <w:spacing w:after="0" w:line="240" w:lineRule="auto"/>
              <w:ind w:left="274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NPQLTD:</w:t>
            </w:r>
          </w:p>
          <w:p w:rsidR="00F173B7" w:rsidRDefault="00000000">
            <w:pPr>
              <w:spacing w:after="0" w:line="240" w:lineRule="auto"/>
              <w:ind w:left="274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National Professional Qualification for Leading Teacher Development  </w:t>
            </w:r>
          </w:p>
        </w:tc>
        <w:tc>
          <w:tcPr>
            <w:tcW w:w="85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</w:tc>
        <w:tc>
          <w:tcPr>
            <w:tcW w:w="292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</w:tc>
      </w:tr>
      <w:tr w:rsidR="00F173B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52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3B7" w:rsidRDefault="00000000">
            <w:pPr>
              <w:spacing w:after="0" w:line="240" w:lineRule="auto"/>
              <w:ind w:left="274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lastRenderedPageBreak/>
              <w:t>NPQLL:</w:t>
            </w:r>
          </w:p>
          <w:p w:rsidR="00F173B7" w:rsidRDefault="00000000">
            <w:pPr>
              <w:spacing w:after="0" w:line="240" w:lineRule="auto"/>
              <w:ind w:left="274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National Professional Qualification for Leading Literacy </w:t>
            </w:r>
          </w:p>
        </w:tc>
        <w:tc>
          <w:tcPr>
            <w:tcW w:w="85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</w:tc>
        <w:tc>
          <w:tcPr>
            <w:tcW w:w="292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</w:tc>
      </w:tr>
      <w:tr w:rsidR="00F173B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52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3B7" w:rsidRDefault="00000000">
            <w:pPr>
              <w:spacing w:after="0" w:line="240" w:lineRule="auto"/>
              <w:ind w:left="274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NPQEYL:</w:t>
            </w:r>
          </w:p>
          <w:p w:rsidR="00F173B7" w:rsidRDefault="00000000">
            <w:pPr>
              <w:spacing w:after="0" w:line="240" w:lineRule="auto"/>
              <w:ind w:left="274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National Professional Qualification for Early Years Leadership </w:t>
            </w:r>
          </w:p>
        </w:tc>
        <w:tc>
          <w:tcPr>
            <w:tcW w:w="85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</w:tc>
        <w:tc>
          <w:tcPr>
            <w:tcW w:w="292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</w:tc>
      </w:tr>
    </w:tbl>
    <w:p w:rsidR="00F173B7" w:rsidRDefault="00000000">
      <w:pPr>
        <w:spacing w:after="0" w:line="240" w:lineRule="auto"/>
        <w:textAlignment w:val="baseline"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 </w:t>
      </w:r>
    </w:p>
    <w:p w:rsidR="00F173B7" w:rsidRDefault="00000000">
      <w:pPr>
        <w:spacing w:after="0" w:line="240" w:lineRule="auto"/>
        <w:textAlignment w:val="baseline"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 </w:t>
      </w:r>
    </w:p>
    <w:tbl>
      <w:tblPr>
        <w:tblW w:w="9072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F173B7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907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8EAA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3B7" w:rsidRDefault="00000000">
            <w:pPr>
              <w:spacing w:after="0" w:line="240" w:lineRule="auto"/>
              <w:ind w:left="142"/>
              <w:textAlignment w:val="baseline"/>
              <w:rPr>
                <w:rFonts w:eastAsia="Times New Roman" w:cs="Calibri"/>
                <w:b/>
                <w:bCs/>
                <w:color w:val="FFFFFF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n-GB"/>
              </w:rPr>
              <w:t>Please give details of the relevant experience and expertise, you can bring to the ATT Institute programme facilitation team (max 300 words). </w:t>
            </w:r>
          </w:p>
          <w:p w:rsidR="00F173B7" w:rsidRDefault="00000000">
            <w:pPr>
              <w:spacing w:after="0" w:line="240" w:lineRule="auto"/>
              <w:ind w:left="142"/>
              <w:textAlignment w:val="baseline"/>
              <w:rPr>
                <w:rFonts w:eastAsia="Times New Roman" w:cs="Calibri"/>
                <w:b/>
                <w:bCs/>
                <w:color w:val="FFFFFF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n-GB"/>
              </w:rPr>
              <w:t> </w:t>
            </w:r>
          </w:p>
        </w:tc>
      </w:tr>
      <w:tr w:rsidR="00F173B7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907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3B7" w:rsidRDefault="00000000">
            <w:pPr>
              <w:spacing w:after="0" w:line="240" w:lineRule="auto"/>
              <w:ind w:left="142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  <w:p w:rsidR="00F173B7" w:rsidRDefault="00000000">
            <w:pPr>
              <w:spacing w:after="0" w:line="240" w:lineRule="auto"/>
              <w:ind w:left="142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  <w:p w:rsidR="00F173B7" w:rsidRDefault="00000000">
            <w:pPr>
              <w:spacing w:after="0" w:line="240" w:lineRule="auto"/>
              <w:ind w:left="142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  <w:p w:rsidR="00F173B7" w:rsidRDefault="00000000">
            <w:pPr>
              <w:spacing w:after="0" w:line="240" w:lineRule="auto"/>
              <w:ind w:left="142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  <w:p w:rsidR="00F173B7" w:rsidRDefault="00000000">
            <w:pPr>
              <w:spacing w:after="0" w:line="240" w:lineRule="auto"/>
              <w:ind w:left="142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  <w:p w:rsidR="00F173B7" w:rsidRDefault="00000000">
            <w:pPr>
              <w:spacing w:after="0" w:line="240" w:lineRule="auto"/>
              <w:ind w:left="142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  <w:p w:rsidR="00F173B7" w:rsidRDefault="00000000">
            <w:pPr>
              <w:spacing w:after="0" w:line="240" w:lineRule="auto"/>
              <w:ind w:left="142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  <w:p w:rsidR="00F173B7" w:rsidRDefault="00000000">
            <w:pPr>
              <w:spacing w:after="0" w:line="240" w:lineRule="auto"/>
              <w:ind w:left="142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  <w:p w:rsidR="00F173B7" w:rsidRDefault="00000000">
            <w:pPr>
              <w:spacing w:after="0" w:line="240" w:lineRule="auto"/>
              <w:ind w:left="142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  <w:p w:rsidR="00F173B7" w:rsidRDefault="00000000">
            <w:pPr>
              <w:spacing w:after="0" w:line="240" w:lineRule="auto"/>
              <w:ind w:left="142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  <w:p w:rsidR="00F173B7" w:rsidRDefault="00000000">
            <w:pPr>
              <w:spacing w:after="0" w:line="240" w:lineRule="auto"/>
              <w:ind w:left="142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  <w:p w:rsidR="00F173B7" w:rsidRDefault="00000000">
            <w:pPr>
              <w:spacing w:after="0" w:line="240" w:lineRule="auto"/>
              <w:ind w:left="142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  <w:p w:rsidR="00F173B7" w:rsidRDefault="00000000">
            <w:pPr>
              <w:spacing w:after="0" w:line="240" w:lineRule="auto"/>
              <w:ind w:left="142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  <w:p w:rsidR="00F173B7" w:rsidRDefault="00000000">
            <w:pPr>
              <w:spacing w:after="0" w:line="240" w:lineRule="auto"/>
              <w:ind w:left="142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  <w:p w:rsidR="00F173B7" w:rsidRDefault="00000000">
            <w:pPr>
              <w:spacing w:after="0" w:line="240" w:lineRule="auto"/>
              <w:ind w:left="142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  <w:p w:rsidR="00F173B7" w:rsidRDefault="00000000">
            <w:pPr>
              <w:spacing w:after="0" w:line="240" w:lineRule="auto"/>
              <w:ind w:left="142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</w:tc>
      </w:tr>
    </w:tbl>
    <w:p w:rsidR="00F173B7" w:rsidRDefault="00F173B7">
      <w:pPr>
        <w:spacing w:after="0" w:line="240" w:lineRule="auto"/>
        <w:textAlignment w:val="baseline"/>
        <w:rPr>
          <w:rFonts w:eastAsia="Times New Roman" w:cs="Calibri"/>
          <w:color w:val="666666"/>
          <w:shd w:val="clear" w:color="auto" w:fill="FFFFFF"/>
          <w:lang w:eastAsia="en-GB"/>
        </w:rPr>
      </w:pPr>
    </w:p>
    <w:p w:rsidR="00F173B7" w:rsidRDefault="00F173B7">
      <w:pPr>
        <w:spacing w:after="0" w:line="240" w:lineRule="auto"/>
        <w:textAlignment w:val="baseline"/>
        <w:rPr>
          <w:rFonts w:eastAsia="Times New Roman" w:cs="Calibri"/>
          <w:color w:val="666666"/>
          <w:shd w:val="clear" w:color="auto" w:fill="FFFFFF"/>
          <w:lang w:eastAsia="en-GB"/>
        </w:rPr>
      </w:pPr>
    </w:p>
    <w:p w:rsidR="00F173B7" w:rsidRDefault="00F173B7">
      <w:pPr>
        <w:spacing w:after="0" w:line="240" w:lineRule="auto"/>
        <w:textAlignment w:val="baseline"/>
        <w:rPr>
          <w:rFonts w:eastAsia="Times New Roman" w:cs="Calibri"/>
          <w:color w:val="666666"/>
          <w:shd w:val="clear" w:color="auto" w:fill="FFFFFF"/>
          <w:lang w:eastAsia="en-GB"/>
        </w:rPr>
      </w:pPr>
    </w:p>
    <w:p w:rsidR="00F173B7" w:rsidRDefault="00F173B7">
      <w:pPr>
        <w:spacing w:after="0" w:line="240" w:lineRule="auto"/>
        <w:textAlignment w:val="baseline"/>
        <w:rPr>
          <w:rFonts w:eastAsia="Times New Roman" w:cs="Calibri"/>
          <w:color w:val="666666"/>
          <w:shd w:val="clear" w:color="auto" w:fill="FFFFFF"/>
          <w:lang w:eastAsia="en-GB"/>
        </w:rPr>
      </w:pPr>
    </w:p>
    <w:p w:rsidR="00F173B7" w:rsidRDefault="00000000">
      <w:pPr>
        <w:spacing w:after="0" w:line="240" w:lineRule="auto"/>
        <w:textAlignment w:val="baseline"/>
        <w:rPr>
          <w:rFonts w:eastAsia="Times New Roman" w:cs="Calibri"/>
          <w:b/>
          <w:bCs/>
          <w:color w:val="4472C4"/>
          <w:sz w:val="32"/>
          <w:szCs w:val="32"/>
          <w:lang w:eastAsia="en-GB"/>
        </w:rPr>
      </w:pPr>
      <w:r>
        <w:rPr>
          <w:rFonts w:eastAsia="Times New Roman" w:cs="Calibri"/>
          <w:b/>
          <w:bCs/>
          <w:color w:val="4472C4"/>
          <w:sz w:val="32"/>
          <w:szCs w:val="32"/>
          <w:lang w:eastAsia="en-GB"/>
        </w:rPr>
        <w:t>Section 2</w:t>
      </w:r>
    </w:p>
    <w:p w:rsidR="00F173B7" w:rsidRDefault="00000000">
      <w:pPr>
        <w:spacing w:after="0" w:line="240" w:lineRule="auto"/>
        <w:textAlignment w:val="baseline"/>
      </w:pPr>
      <w:r>
        <w:rPr>
          <w:rFonts w:eastAsia="Times New Roman" w:cs="Calibri"/>
          <w:b/>
          <w:bCs/>
          <w:lang w:eastAsia="en-GB"/>
        </w:rPr>
        <w:t>To be completed by the referee</w:t>
      </w:r>
    </w:p>
    <w:p w:rsidR="00F173B7" w:rsidRDefault="00000000">
      <w:pPr>
        <w:spacing w:after="0" w:line="240" w:lineRule="auto"/>
        <w:textAlignment w:val="baseline"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(the referee must be your Principal or if you are an Executive Leader, your line manager.) </w:t>
      </w:r>
    </w:p>
    <w:p w:rsidR="00F173B7" w:rsidRDefault="00000000">
      <w:pPr>
        <w:spacing w:after="0" w:line="240" w:lineRule="auto"/>
        <w:textAlignment w:val="baseline"/>
      </w:pPr>
      <w:r>
        <w:rPr>
          <w:rFonts w:eastAsia="Times New Roman" w:cs="Calibri"/>
          <w:color w:val="365F91"/>
          <w:lang w:eastAsia="en-GB"/>
        </w:rPr>
        <w:t> </w:t>
      </w:r>
    </w:p>
    <w:tbl>
      <w:tblPr>
        <w:tblW w:w="9072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4809"/>
      </w:tblGrid>
      <w:tr w:rsidR="00F173B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263" w:type="dxa"/>
            <w:tcBorders>
              <w:top w:val="single" w:sz="4" w:space="0" w:color="8EAADB"/>
              <w:left w:val="single" w:sz="4" w:space="0" w:color="8EAADB"/>
              <w:bottom w:val="single" w:sz="4" w:space="0" w:color="FFFFFF"/>
              <w:right w:val="single" w:sz="4" w:space="0" w:color="8EAADB"/>
            </w:tcBorders>
            <w:shd w:val="clear" w:color="auto" w:fill="8EAA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3B7" w:rsidRDefault="00000000">
            <w:pPr>
              <w:spacing w:after="0" w:line="240" w:lineRule="auto"/>
              <w:ind w:left="152"/>
              <w:textAlignment w:val="baseline"/>
              <w:rPr>
                <w:rFonts w:eastAsia="Times New Roman" w:cs="Calibri"/>
                <w:b/>
                <w:bCs/>
                <w:color w:val="FFFFFF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n-GB"/>
              </w:rPr>
              <w:t>Name </w:t>
            </w:r>
          </w:p>
        </w:tc>
        <w:tc>
          <w:tcPr>
            <w:tcW w:w="480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</w:tc>
      </w:tr>
      <w:tr w:rsidR="00F173B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63" w:type="dxa"/>
            <w:tcBorders>
              <w:top w:val="single" w:sz="4" w:space="0" w:color="FFFFFF"/>
              <w:left w:val="single" w:sz="4" w:space="0" w:color="8EAADB"/>
              <w:bottom w:val="single" w:sz="4" w:space="0" w:color="FFFFFF"/>
              <w:right w:val="single" w:sz="4" w:space="0" w:color="8EAADB"/>
            </w:tcBorders>
            <w:shd w:val="clear" w:color="auto" w:fill="8EAA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3B7" w:rsidRDefault="00000000">
            <w:pPr>
              <w:spacing w:after="0" w:line="240" w:lineRule="auto"/>
              <w:ind w:left="152"/>
              <w:textAlignment w:val="baseline"/>
              <w:rPr>
                <w:rFonts w:eastAsia="Times New Roman" w:cs="Calibri"/>
                <w:b/>
                <w:bCs/>
                <w:color w:val="FFFFFF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n-GB"/>
              </w:rPr>
              <w:t>Your role </w:t>
            </w:r>
          </w:p>
        </w:tc>
        <w:tc>
          <w:tcPr>
            <w:tcW w:w="480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</w:tc>
      </w:tr>
      <w:tr w:rsidR="00F173B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63" w:type="dxa"/>
            <w:tcBorders>
              <w:top w:val="single" w:sz="4" w:space="0" w:color="FFFFFF"/>
              <w:left w:val="single" w:sz="4" w:space="0" w:color="8EAADB"/>
              <w:bottom w:val="single" w:sz="4" w:space="0" w:color="FFFFFF"/>
              <w:right w:val="single" w:sz="4" w:space="0" w:color="8EAADB"/>
            </w:tcBorders>
            <w:shd w:val="clear" w:color="auto" w:fill="8EAA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3B7" w:rsidRDefault="00000000">
            <w:pPr>
              <w:spacing w:after="0" w:line="240" w:lineRule="auto"/>
              <w:ind w:left="152"/>
              <w:textAlignment w:val="baseline"/>
              <w:rPr>
                <w:rFonts w:eastAsia="Times New Roman" w:cs="Calibri"/>
                <w:b/>
                <w:bCs/>
                <w:color w:val="FFFFFF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n-GB"/>
              </w:rPr>
              <w:t>Academy </w:t>
            </w:r>
          </w:p>
        </w:tc>
        <w:tc>
          <w:tcPr>
            <w:tcW w:w="480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</w:tc>
      </w:tr>
      <w:tr w:rsidR="00F173B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63" w:type="dxa"/>
            <w:tcBorders>
              <w:top w:val="single" w:sz="4" w:space="0" w:color="FFFFFF"/>
              <w:left w:val="single" w:sz="4" w:space="0" w:color="8EAADB"/>
              <w:bottom w:val="single" w:sz="4" w:space="0" w:color="FFFFFF"/>
              <w:right w:val="single" w:sz="4" w:space="0" w:color="8EAADB"/>
            </w:tcBorders>
            <w:shd w:val="clear" w:color="auto" w:fill="8EAA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3B7" w:rsidRDefault="00000000">
            <w:pPr>
              <w:spacing w:after="0" w:line="240" w:lineRule="auto"/>
              <w:ind w:left="152"/>
              <w:textAlignment w:val="baseline"/>
              <w:rPr>
                <w:rFonts w:eastAsia="Times New Roman" w:cs="Calibri"/>
                <w:b/>
                <w:bCs/>
                <w:color w:val="FFFFFF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n-GB"/>
              </w:rPr>
              <w:t>Email address </w:t>
            </w:r>
          </w:p>
        </w:tc>
        <w:tc>
          <w:tcPr>
            <w:tcW w:w="480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</w:tc>
      </w:tr>
      <w:tr w:rsidR="00F173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63" w:type="dxa"/>
            <w:tcBorders>
              <w:top w:val="single" w:sz="4" w:space="0" w:color="FFFFFF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8EAA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73B7" w:rsidRDefault="00000000">
            <w:pPr>
              <w:spacing w:after="0" w:line="240" w:lineRule="auto"/>
              <w:ind w:left="152"/>
              <w:textAlignment w:val="baseline"/>
              <w:rPr>
                <w:rFonts w:eastAsia="Times New Roman" w:cs="Calibri"/>
                <w:b/>
                <w:bCs/>
                <w:color w:val="FFFFFF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n-GB"/>
              </w:rPr>
              <w:t>How long have you known the applicant? </w:t>
            </w:r>
          </w:p>
        </w:tc>
        <w:tc>
          <w:tcPr>
            <w:tcW w:w="480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</w:tc>
      </w:tr>
    </w:tbl>
    <w:p w:rsidR="00F173B7" w:rsidRDefault="00000000">
      <w:pPr>
        <w:spacing w:after="0" w:line="240" w:lineRule="auto"/>
        <w:textAlignment w:val="baseline"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 </w:t>
      </w:r>
    </w:p>
    <w:p w:rsidR="00F173B7" w:rsidRDefault="00000000">
      <w:pPr>
        <w:spacing w:after="0" w:line="240" w:lineRule="auto"/>
        <w:textAlignment w:val="baseline"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 </w:t>
      </w:r>
    </w:p>
    <w:p w:rsidR="00F173B7" w:rsidRDefault="00F173B7">
      <w:pPr>
        <w:spacing w:after="0" w:line="240" w:lineRule="auto"/>
        <w:textAlignment w:val="baseline"/>
        <w:rPr>
          <w:rFonts w:eastAsia="Times New Roman" w:cs="Calibri"/>
          <w:lang w:eastAsia="en-GB"/>
        </w:rPr>
      </w:pPr>
    </w:p>
    <w:tbl>
      <w:tblPr>
        <w:tblW w:w="9018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8"/>
      </w:tblGrid>
      <w:tr w:rsidR="00F173B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901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8EAADB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3B7" w:rsidRDefault="00000000">
            <w:pPr>
              <w:spacing w:after="0" w:line="240" w:lineRule="auto"/>
              <w:ind w:left="142"/>
              <w:textAlignment w:val="baseline"/>
              <w:rPr>
                <w:rFonts w:eastAsia="Times New Roman" w:cs="Calibri"/>
                <w:b/>
                <w:bCs/>
                <w:color w:val="FFFFFF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n-GB"/>
              </w:rPr>
              <w:lastRenderedPageBreak/>
              <w:t>Please confirm the applicant is a suitable candidate for this role (max 300 words). </w:t>
            </w:r>
          </w:p>
        </w:tc>
      </w:tr>
      <w:tr w:rsidR="00F173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1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  <w:p w:rsidR="00F173B7" w:rsidRDefault="00000000">
            <w:pPr>
              <w:spacing w:after="0" w:line="240" w:lineRule="auto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 </w:t>
            </w:r>
          </w:p>
        </w:tc>
      </w:tr>
    </w:tbl>
    <w:p w:rsidR="00F173B7" w:rsidRDefault="00000000">
      <w:pPr>
        <w:spacing w:after="0" w:line="240" w:lineRule="auto"/>
        <w:textAlignment w:val="baseline"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 </w:t>
      </w:r>
    </w:p>
    <w:p w:rsidR="00F173B7" w:rsidRDefault="00000000">
      <w:pPr>
        <w:spacing w:after="0" w:line="240" w:lineRule="auto"/>
        <w:ind w:right="405"/>
        <w:textAlignment w:val="baseline"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 </w:t>
      </w:r>
    </w:p>
    <w:p w:rsidR="00F173B7" w:rsidRDefault="00000000">
      <w:pPr>
        <w:spacing w:after="0" w:line="240" w:lineRule="auto"/>
        <w:textAlignment w:val="baseline"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 </w:t>
      </w:r>
    </w:p>
    <w:p w:rsidR="00F173B7" w:rsidRDefault="00000000">
      <w:pPr>
        <w:spacing w:after="0" w:line="240" w:lineRule="auto"/>
        <w:ind w:right="405"/>
        <w:textAlignment w:val="baseline"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 </w:t>
      </w:r>
    </w:p>
    <w:p w:rsidR="00F173B7" w:rsidRDefault="00000000">
      <w:pPr>
        <w:spacing w:after="0" w:line="240" w:lineRule="auto"/>
        <w:textAlignment w:val="baseline"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 </w:t>
      </w:r>
    </w:p>
    <w:p w:rsidR="00F173B7" w:rsidRDefault="00F173B7">
      <w:pPr>
        <w:spacing w:line="251" w:lineRule="auto"/>
        <w:rPr>
          <w:rFonts w:cs="Calibri"/>
        </w:rPr>
      </w:pPr>
    </w:p>
    <w:p w:rsidR="00F173B7" w:rsidRDefault="00F173B7">
      <w:pPr>
        <w:rPr>
          <w:rFonts w:cs="Calibri"/>
        </w:rPr>
      </w:pPr>
    </w:p>
    <w:p w:rsidR="00F173B7" w:rsidRDefault="0000000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418466</wp:posOffset>
                </wp:positionH>
                <wp:positionV relativeFrom="paragraph">
                  <wp:posOffset>2219321</wp:posOffset>
                </wp:positionV>
                <wp:extent cx="3418841" cy="3478533"/>
                <wp:effectExtent l="0" t="0" r="0" b="7617"/>
                <wp:wrapSquare wrapText="bothSides"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841" cy="3478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173B7" w:rsidRDefault="00000000">
                            <w:pPr>
                              <w:spacing w:line="480" w:lineRule="auto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institute@attrust.org.uk</w:t>
                            </w:r>
                          </w:p>
                          <w:p w:rsidR="00F173B7" w:rsidRDefault="00000000">
                            <w:pPr>
                              <w:spacing w:line="480" w:lineRule="auto"/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academytransformationtrust.co.uk/institute</w:t>
                            </w:r>
                            <w:r>
                              <w:t xml:space="preserve"> </w:t>
                            </w:r>
                          </w:p>
                          <w:p w:rsidR="00F173B7" w:rsidRDefault="00000000">
                            <w:pPr>
                              <w:spacing w:line="480" w:lineRule="auto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@ATTInstitute</w:t>
                            </w:r>
                          </w:p>
                          <w:p w:rsidR="00F173B7" w:rsidRDefault="00000000">
                            <w:pPr>
                              <w:spacing w:line="240" w:lineRule="auto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Unit 4, Second Floor,</w:t>
                            </w:r>
                          </w:p>
                          <w:p w:rsidR="00F173B7" w:rsidRDefault="00000000">
                            <w:pPr>
                              <w:spacing w:line="240" w:lineRule="auto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Emmanuel Court, Reddicroft,</w:t>
                            </w:r>
                          </w:p>
                          <w:p w:rsidR="00F173B7" w:rsidRDefault="00000000">
                            <w:pPr>
                              <w:spacing w:line="240" w:lineRule="auto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Sutton Coldfield, B73 6AZ</w:t>
                            </w:r>
                          </w:p>
                          <w:p w:rsidR="00F173B7" w:rsidRDefault="00F173B7"/>
                          <w:p w:rsidR="00F173B7" w:rsidRDefault="00F173B7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32.95pt;margin-top:174.75pt;width:269.2pt;height:273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MmwAEAAHQDAAAOAAAAZHJzL2Uyb0RvYy54bWysU9Fu2yAUfZ+0f0C8L44Tt82sONW6qFOl&#10;apuU9QMIhhgJuBRI7Ozrd8FZEnVv1V4w9144nHPu9fJ+MJochA8KbEPLyZQSYTm0yu4a+vLr8dOC&#10;khCZbZkGKxp6FIHerz5+WPauFjPoQLfCEwSxoe5dQ7sYXV0UgXfCsDABJywWJXjDIoZ+V7Se9Yhu&#10;dDGbTm+LHnzrPHARAmbXY5GuMr6UgscfUgYRiW4ocot59XndprVYLVm988x1ip9osHewMExZfPQM&#10;tWaRkb1X/0AZxT0EkHHCwRQgpeIia0A15fSNmk3HnMha0JzgzjaF/wfLvx827qcncXiAARuYDOld&#10;qAMmk55BepO+yJRgHS08nm0TQyQck/OqXCyqkhKOtXl1t7iZzxNOcbnufIjfBBiSNg312JdsFzs8&#10;hzge/XskvWbhUWmde6Ptm0Q6t2ahG2+lcnEhnHZx2A5EtVdittAeUSOOKb7dgf9NSY8tb2h43TMv&#10;KNFPFj39XFZVmpEcVDd3Mwz8dWV7XWGWI1RDIyXj9msc5wob61h8thvHk1Uj/S/7CFJlqYnjyOhE&#10;HVubzTqNYZqd6zifuvwsqz8AAAD//wMAUEsDBBQABgAIAAAAIQDZRz3E3wAAAAoBAAAPAAAAZHJz&#10;L2Rvd25yZXYueG1sTI/LTsMwEEX3SPyDNUjsqA150IRMKgRiC2p5SOzceJpExOModpvw95gVLEf3&#10;6N4z1WaxgzjR5HvHCNcrBYK4cabnFuHt9elqDcIHzUYPjgnhmzxs6vOzSpfGzbyl0y60IpawLzVC&#10;F8JYSumbjqz2KzcSx+zgJqtDPKdWmknPsdwO8kapXFrdc1zo9EgPHTVfu6NFeH8+fH6k6qV9tNk4&#10;u0VJtoVEvLxY7u9ABFrCHwy/+lEd6ui0d0c2XgwIeVZEEiFJiwxEBHKVJiD2COviNgFZV/L/C/UP&#10;AAAA//8DAFBLAQItABQABgAIAAAAIQC2gziS/gAAAOEBAAATAAAAAAAAAAAAAAAAAAAAAABbQ29u&#10;dGVudF9UeXBlc10ueG1sUEsBAi0AFAAGAAgAAAAhADj9If/WAAAAlAEAAAsAAAAAAAAAAAAAAAAA&#10;LwEAAF9yZWxzLy5yZWxzUEsBAi0AFAAGAAgAAAAhAANU4ybAAQAAdAMAAA4AAAAAAAAAAAAAAAAA&#10;LgIAAGRycy9lMm9Eb2MueG1sUEsBAi0AFAAGAAgAAAAhANlHPcTfAAAACgEAAA8AAAAAAAAAAAAA&#10;AAAAGgQAAGRycy9kb3ducmV2LnhtbFBLBQYAAAAABAAEAPMAAAAmBQAAAAA=&#10;" filled="f" stroked="f">
                <v:textbox>
                  <w:txbxContent>
                    <w:p w:rsidR="00F173B7" w:rsidRDefault="00000000">
                      <w:pPr>
                        <w:spacing w:line="480" w:lineRule="auto"/>
                        <w:rPr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>institute@attrust.org.uk</w:t>
                      </w:r>
                    </w:p>
                    <w:p w:rsidR="00F173B7" w:rsidRDefault="00000000">
                      <w:pPr>
                        <w:spacing w:line="480" w:lineRule="auto"/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>academytransformationtrust.co.uk/institute</w:t>
                      </w:r>
                      <w:r>
                        <w:t xml:space="preserve"> </w:t>
                      </w:r>
                    </w:p>
                    <w:p w:rsidR="00F173B7" w:rsidRDefault="00000000">
                      <w:pPr>
                        <w:spacing w:line="480" w:lineRule="auto"/>
                        <w:rPr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>@ATTInstitute</w:t>
                      </w:r>
                    </w:p>
                    <w:p w:rsidR="00F173B7" w:rsidRDefault="00000000">
                      <w:pPr>
                        <w:spacing w:line="240" w:lineRule="auto"/>
                        <w:rPr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>Unit 4, Second Floor,</w:t>
                      </w:r>
                    </w:p>
                    <w:p w:rsidR="00F173B7" w:rsidRDefault="00000000">
                      <w:pPr>
                        <w:spacing w:line="240" w:lineRule="auto"/>
                        <w:rPr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>Emmanuel Court, Reddicroft,</w:t>
                      </w:r>
                    </w:p>
                    <w:p w:rsidR="00F173B7" w:rsidRDefault="00000000">
                      <w:pPr>
                        <w:spacing w:line="240" w:lineRule="auto"/>
                        <w:rPr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>Sutton Coldfield, B73 6AZ</w:t>
                      </w:r>
                    </w:p>
                    <w:p w:rsidR="00F173B7" w:rsidRDefault="00F173B7"/>
                    <w:p w:rsidR="00F173B7" w:rsidRDefault="00F173B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-9528</wp:posOffset>
            </wp:positionH>
            <wp:positionV relativeFrom="page">
              <wp:posOffset>3114674</wp:posOffset>
            </wp:positionV>
            <wp:extent cx="323853" cy="2000250"/>
            <wp:effectExtent l="0" t="0" r="0" b="0"/>
            <wp:wrapNone/>
            <wp:docPr id="7" name="Graphic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3" cy="2000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-941073</wp:posOffset>
            </wp:positionH>
            <wp:positionV relativeFrom="page">
              <wp:posOffset>-81281</wp:posOffset>
            </wp:positionV>
            <wp:extent cx="7628894" cy="10794363"/>
            <wp:effectExtent l="0" t="0" r="0" b="6987"/>
            <wp:wrapTopAndBottom/>
            <wp:docPr id="8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8894" cy="107943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F173B7">
      <w:headerReference w:type="default" r:id="rId10"/>
      <w:footerReference w:type="default" r:id="rId11"/>
      <w:headerReference w:type="first" r:id="rId12"/>
      <w:pgSz w:w="11906" w:h="16838"/>
      <w:pgMar w:top="1440" w:right="1440" w:bottom="1702" w:left="144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3F0F" w:rsidRDefault="00893F0F">
      <w:pPr>
        <w:spacing w:after="0" w:line="240" w:lineRule="auto"/>
      </w:pPr>
      <w:r>
        <w:separator/>
      </w:r>
    </w:p>
  </w:endnote>
  <w:endnote w:type="continuationSeparator" w:id="0">
    <w:p w:rsidR="00893F0F" w:rsidRDefault="0089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Udimat">
    <w:panose1 w:val="02000506000000020004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4EA" w:rsidRDefault="00000000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-941694</wp:posOffset>
          </wp:positionH>
          <wp:positionV relativeFrom="page">
            <wp:posOffset>9949220</wp:posOffset>
          </wp:positionV>
          <wp:extent cx="7975378" cy="797804"/>
          <wp:effectExtent l="0" t="0" r="6572" b="2296"/>
          <wp:wrapNone/>
          <wp:docPr id="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75378" cy="7978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81911</wp:posOffset>
              </wp:positionV>
              <wp:extent cx="381003" cy="475616"/>
              <wp:effectExtent l="0" t="0" r="0" b="634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3" cy="47561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B24EA" w:rsidRDefault="00000000">
                          <w:pPr>
                            <w:jc w:val="right"/>
                          </w:pPr>
                          <w:r>
                            <w:rPr>
                              <w:rFonts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68pt;margin-top:6.45pt;width:30pt;height:37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kFuwEAAGsDAAAOAAAAZHJzL2Uyb0RvYy54bWysU8Fu2zAMvQ/YPwi6L7bTNO2MOMW2oEWB&#10;Yi2Q7QMUWYoFSKImKbGzrx8lp0nQ3opdZJKPoh4f6cXdYDTZCx8U2IZWk5ISYTm0ym4b+vvX/Zdb&#10;SkJktmUarGjoQQR6t/z8adG7WkyhA90KT7CIDXXvGtrF6OqiCLwThoUJOGERlOANi+j6bdF61mN1&#10;o4tpWc6LHnzrPHARAkZXI0iXub6UgsdnKYOIRDcUucV8+nxu0lksF6zeeuY6xY802AdYGKYsPnoq&#10;tWKRkZ1X70oZxT0EkHHCwRQgpeIi94DdVOWbbtYdcyL3guIEd5Ip/L+y/Od+7V48icN3GHCASZDe&#10;hTpgMPUzSG/SF5kSxFHCw0k2MUTCMXh1W5XlFSUcodnN9byapyrF+bLzIT4IMCQZDfU4lSwW2z+F&#10;OKa+pqS3LNwrrfNktH0TSHkrFrrxVoKLM91kxWEzIJjMDbQHbA23Ex/twP+lpMdJNzT82TEvKNGP&#10;FqX8Ws1maTWyM7u+maLjL5HNJcIsx1INjZSM5o84rhPO07H4ZNeOJ4VG3t92EaTKPZ4ZHTnjRLNK&#10;x+1LK3Pp56zzP7L8BwAA//8DAFBLAwQUAAYACAAAACEAjtKBEN0AAAAJAQAADwAAAGRycy9kb3du&#10;cmV2LnhtbEyPzU7DMBCE70i8g7VI3KhNgRKHOFUF4kpF+ZG4ufE2iRqvo9htwtt3e4LjzoxmvymW&#10;k+/EEYfYBjJwO1MgkKrgWqoNfH683mQgYrLkbBcIDfxihGV5eVHY3IWR3vG4SbXgEoq5NdCk1OdS&#10;xqpBb+Ms9Ejs7cLgbeJzqKUb7MjlvpNzpRbS25b4Q2N7fG6w2m8O3sDX2+7n+16t6xf/0I9hUpK8&#10;lsZcX02rJxAJp/QXhjM+o0PJTNtwIBdFZ0DfLXhLYmOuQXBA67OwNZA9ZiDLQv5fUJ4AAAD//wMA&#10;UEsBAi0AFAAGAAgAAAAhALaDOJL+AAAA4QEAABMAAAAAAAAAAAAAAAAAAAAAAFtDb250ZW50X1R5&#10;cGVzXS54bWxQSwECLQAUAAYACAAAACEAOP0h/9YAAACUAQAACwAAAAAAAAAAAAAAAAAvAQAAX3Jl&#10;bHMvLnJlbHNQSwECLQAUAAYACAAAACEAkKppBbsBAABrAwAADgAAAAAAAAAAAAAAAAAuAgAAZHJz&#10;L2Uyb0RvYy54bWxQSwECLQAUAAYACAAAACEAjtKBEN0AAAAJAQAADwAAAAAAAAAAAAAAAAAVBAAA&#10;ZHJzL2Rvd25yZXYueG1sUEsFBgAAAAAEAAQA8wAAAB8FAAAAAA==&#10;" filled="f" stroked="f">
              <v:textbox>
                <w:txbxContent>
                  <w:p w:rsidR="00AB24EA" w:rsidRDefault="00000000">
                    <w:pPr>
                      <w:jc w:val="right"/>
                    </w:pPr>
                    <w:r>
                      <w:rPr>
                        <w:rFonts w:cs="Calibri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cs="Calibri"/>
                        <w:b/>
                        <w:bCs/>
                        <w:color w:val="FFFFFF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cs="Calibri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cs="Calibri"/>
                        <w:b/>
                        <w:bCs/>
                        <w:color w:val="FFFFFF"/>
                        <w:sz w:val="24"/>
                        <w:szCs w:val="24"/>
                      </w:rPr>
                      <w:t>1</w:t>
                    </w:r>
                    <w:r>
                      <w:rPr>
                        <w:rFonts w:cs="Calibri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-581028</wp:posOffset>
              </wp:positionH>
              <wp:positionV relativeFrom="paragraph">
                <wp:posOffset>81911</wp:posOffset>
              </wp:positionV>
              <wp:extent cx="3143250" cy="475616"/>
              <wp:effectExtent l="0" t="0" r="0" b="634"/>
              <wp:wrapSquare wrapText="bothSides"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3250" cy="47561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B24EA" w:rsidRDefault="00000000">
                          <w:pPr>
                            <w:rPr>
                              <w:rFonts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ATTI Fellow Application Form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-45.75pt;margin-top:6.45pt;width:247.5pt;height:3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NXvgEAAHMDAAAOAAAAZHJzL2Uyb0RvYy54bWysU9Fu2yAUfZ/Uf0C8L45TJ92sONW6qFWl&#10;apuU7QMIhhgJuAxI7Ozrd8FpEnVv1V4w9144nHPu9fJ+MJochA8KbEPLyZQSYTm0yu4a+uvn48dP&#10;lITIbMs0WNHQowj0fnXzYdm7WsygA90KTxDEhrp3De1idHVRBN4Jw8IEnLBYlOANixj6XdF61iO6&#10;0cVsOl0UPfjWeeAiBMyuxyJdZXwpBY/fpQwiEt1Q5Bbz6vO6TWuxWrJ655nrFD/RYO9gYZiy+OgZ&#10;as0iI3uv/oEyinsIIOOEgylASsVF1oBqyukbNZuOOZG1oDnBnW0K/w+Wfzts3A9P4vAAAzYwGdK7&#10;UAdMJj2D9CZ9kSnBOlp4PNsmhkg4Jm/L6nY2xxLHWnU3X5SLBFNcbjsf4pMAQ9KmoR7bkt1ih5cQ&#10;x6OvR9JjFh6V1rk12r5JpHNrFrrxVioXF75pF4ftQFR7pWUL7REl4pTi2x34P5T02PGGht975gUl&#10;+tmipZ/LqkojkoNqfjfDwF9XttcVZjlCNTRSMm6/xnGssK+OxRe7cTw5NdL/so8gVZaaOI6MTtSx&#10;s9ms0xSm0bmO86nLv7L6CwAA//8DAFBLAwQUAAYACAAAACEAPK9llt0AAAAJAQAADwAAAGRycy9k&#10;b3ducmV2LnhtbEyPwU7DMAyG70h7h8iTuG3JxgZtaTohENchBpvELWu8tqJxqiZby9vjneBo/59+&#10;f843o2vFBfvQeNKwmCsQSKW3DVUaPj9eZwmIEA1Z03pCDT8YYFNMbnKTWT/QO152sRJcQiEzGuoY&#10;u0zKUNboTJj7Domzk++diTz2lbS9GbjctXKp1L10piG+UJsOn2ssv3dnp2G/PX0dVuqtenHrbvCj&#10;kuRSqfXtdHx6BBFxjH8wXPVZHQp2Ovoz2SBaDbN0sWaUg2UKgoGVuuPFUUPykIAscvn/g+IXAAD/&#10;/wMAUEsBAi0AFAAGAAgAAAAhALaDOJL+AAAA4QEAABMAAAAAAAAAAAAAAAAAAAAAAFtDb250ZW50&#10;X1R5cGVzXS54bWxQSwECLQAUAAYACAAAACEAOP0h/9YAAACUAQAACwAAAAAAAAAAAAAAAAAvAQAA&#10;X3JlbHMvLnJlbHNQSwECLQAUAAYACAAAACEAqOgTV74BAABzAwAADgAAAAAAAAAAAAAAAAAuAgAA&#10;ZHJzL2Uyb0RvYy54bWxQSwECLQAUAAYACAAAACEAPK9llt0AAAAJAQAADwAAAAAAAAAAAAAAAAAY&#10;BAAAZHJzL2Rvd25yZXYueG1sUEsFBgAAAAAEAAQA8wAAACIFAAAAAA==&#10;" filled="f" stroked="f">
              <v:textbox>
                <w:txbxContent>
                  <w:p w:rsidR="00AB24EA" w:rsidRDefault="00000000">
                    <w:pPr>
                      <w:rPr>
                        <w:rFonts w:cs="Calibri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cs="Calibri"/>
                        <w:b/>
                        <w:bCs/>
                        <w:color w:val="FFFFFF"/>
                        <w:sz w:val="24"/>
                        <w:szCs w:val="24"/>
                      </w:rPr>
                      <w:t>ATTI Fellow Application Form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3F0F" w:rsidRDefault="00893F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93F0F" w:rsidRDefault="00893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4EA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4EA" w:rsidRDefault="00000000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-954405</wp:posOffset>
          </wp:positionH>
          <wp:positionV relativeFrom="page">
            <wp:posOffset>-26983</wp:posOffset>
          </wp:positionV>
          <wp:extent cx="7628546" cy="10796878"/>
          <wp:effectExtent l="0" t="0" r="0" b="4472"/>
          <wp:wrapNone/>
          <wp:docPr id="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8546" cy="107968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173B7"/>
    <w:rsid w:val="00893F0F"/>
    <w:rsid w:val="00EC13CB"/>
    <w:rsid w:val="00F1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C32EF8-4FE6-46A7-B875-45B02616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titute@academytransformation.co.u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dc:description/>
  <cp:lastModifiedBy>Emma Scothern</cp:lastModifiedBy>
  <cp:revision>2</cp:revision>
  <cp:lastPrinted>2023-03-24T10:00:00Z</cp:lastPrinted>
  <dcterms:created xsi:type="dcterms:W3CDTF">2023-03-24T10:26:00Z</dcterms:created>
  <dcterms:modified xsi:type="dcterms:W3CDTF">2023-03-24T10:26:00Z</dcterms:modified>
</cp:coreProperties>
</file>